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0A2104">
        <w:rPr>
          <w:rFonts w:ascii="Times New Roman" w:hAnsi="Times New Roman"/>
          <w:sz w:val="28"/>
          <w:szCs w:val="28"/>
        </w:rPr>
        <w:t>26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0A2104">
        <w:rPr>
          <w:rFonts w:ascii="Times New Roman" w:hAnsi="Times New Roman"/>
          <w:sz w:val="28"/>
          <w:szCs w:val="28"/>
        </w:rPr>
        <w:t xml:space="preserve">мая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25317C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0A2104">
        <w:rPr>
          <w:rFonts w:ascii="Times New Roman" w:hAnsi="Times New Roman"/>
          <w:sz w:val="28"/>
          <w:szCs w:val="28"/>
        </w:rPr>
        <w:t>899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251238">
        <w:rPr>
          <w:rFonts w:ascii="Times New Roman" w:hAnsi="Times New Roman"/>
          <w:b/>
          <w:bCs/>
          <w:sz w:val="27"/>
          <w:szCs w:val="27"/>
        </w:rPr>
        <w:t>я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12679" w:rsidRDefault="00DF797D" w:rsidP="000126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679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</w:t>
      </w:r>
      <w:r>
        <w:rPr>
          <w:rFonts w:ascii="Times New Roman" w:hAnsi="Times New Roman"/>
          <w:sz w:val="28"/>
          <w:szCs w:val="28"/>
        </w:rPr>
        <w:t>рода Твери от 30.12.2015 № 2542</w:t>
      </w:r>
      <w:r w:rsidR="00C83DBD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е изменени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B57E1">
        <w:rPr>
          <w:sz w:val="27"/>
          <w:szCs w:val="27"/>
        </w:rPr>
        <w:t>1</w:t>
      </w:r>
      <w:r w:rsidR="00F25144" w:rsidRPr="004706C1">
        <w:rPr>
          <w:sz w:val="27"/>
          <w:szCs w:val="27"/>
        </w:rPr>
        <w:t xml:space="preserve">. </w:t>
      </w:r>
      <w:proofErr w:type="gramStart"/>
      <w:r w:rsidRPr="004706C1">
        <w:rPr>
          <w:sz w:val="27"/>
          <w:szCs w:val="27"/>
        </w:rPr>
        <w:t xml:space="preserve">Строки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Мероприятие</w:t>
      </w:r>
      <w:r w:rsidR="00D65B6E">
        <w:rPr>
          <w:sz w:val="27"/>
          <w:szCs w:val="27"/>
        </w:rPr>
        <w:t xml:space="preserve"> 2.01</w:t>
      </w:r>
      <w:r w:rsidR="007043DB" w:rsidRPr="007043DB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Оценка рыночной стоимости объектов недвижимости и рыночной стоимости арендной платы за объекты муниципального имущества</w:t>
      </w:r>
      <w:r w:rsidR="007043DB">
        <w:rPr>
          <w:sz w:val="27"/>
          <w:szCs w:val="27"/>
        </w:rPr>
        <w:t>»,</w:t>
      </w:r>
      <w:r w:rsidR="007043DB" w:rsidRPr="007043DB">
        <w:rPr>
          <w:sz w:val="27"/>
          <w:szCs w:val="27"/>
        </w:rPr>
        <w:t xml:space="preserve">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 xml:space="preserve">Мероприятие 2.08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>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</w:t>
      </w:r>
      <w:r w:rsidR="00E21C66">
        <w:rPr>
          <w:sz w:val="27"/>
          <w:szCs w:val="27"/>
        </w:rPr>
        <w:t xml:space="preserve">», </w:t>
      </w:r>
      <w:r w:rsidR="007043DB">
        <w:rPr>
          <w:sz w:val="27"/>
          <w:szCs w:val="27"/>
        </w:rPr>
        <w:t xml:space="preserve">«Мероприятие </w:t>
      </w:r>
      <w:r w:rsidR="00D65B6E">
        <w:rPr>
          <w:sz w:val="27"/>
          <w:szCs w:val="27"/>
        </w:rPr>
        <w:t xml:space="preserve">1.01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Оценка рыночной стоимости земельных участков и рыночной стоимости арен</w:t>
      </w:r>
      <w:r w:rsidR="007043DB">
        <w:rPr>
          <w:sz w:val="27"/>
          <w:szCs w:val="27"/>
        </w:rPr>
        <w:t>дной платы за земельные участки»,</w:t>
      </w:r>
      <w:r w:rsidR="009841C2">
        <w:rPr>
          <w:sz w:val="27"/>
          <w:szCs w:val="27"/>
        </w:rPr>
        <w:t xml:space="preserve"> «Показатель </w:t>
      </w:r>
      <w:r w:rsidR="009841C2" w:rsidRPr="009841C2">
        <w:rPr>
          <w:sz w:val="27"/>
          <w:szCs w:val="27"/>
        </w:rPr>
        <w:t xml:space="preserve">1 </w:t>
      </w:r>
      <w:r w:rsidR="009841C2">
        <w:rPr>
          <w:sz w:val="27"/>
          <w:szCs w:val="27"/>
        </w:rPr>
        <w:t>«</w:t>
      </w:r>
      <w:r w:rsidR="009841C2" w:rsidRPr="009841C2">
        <w:rPr>
          <w:sz w:val="27"/>
          <w:szCs w:val="27"/>
        </w:rPr>
        <w:t>Количество земельных участков, в отношении которых произв</w:t>
      </w:r>
      <w:r w:rsidR="009841C2">
        <w:rPr>
          <w:sz w:val="27"/>
          <w:szCs w:val="27"/>
        </w:rPr>
        <w:t>едена оценка рыночной</w:t>
      </w:r>
      <w:proofErr w:type="gramEnd"/>
      <w:r w:rsidR="009841C2">
        <w:rPr>
          <w:sz w:val="27"/>
          <w:szCs w:val="27"/>
        </w:rPr>
        <w:t xml:space="preserve"> стоимости»,</w:t>
      </w:r>
      <w:r w:rsidR="009841C2" w:rsidRPr="009841C2">
        <w:t xml:space="preserve"> </w:t>
      </w:r>
      <w:r w:rsidR="009841C2">
        <w:t>«</w:t>
      </w:r>
      <w:r w:rsidR="009841C2" w:rsidRPr="009841C2">
        <w:rPr>
          <w:sz w:val="27"/>
          <w:szCs w:val="27"/>
        </w:rPr>
        <w:t xml:space="preserve">Показатель 2  </w:t>
      </w:r>
      <w:r w:rsidR="009841C2">
        <w:rPr>
          <w:sz w:val="27"/>
          <w:szCs w:val="27"/>
        </w:rPr>
        <w:t>«</w:t>
      </w:r>
      <w:r w:rsidR="009841C2" w:rsidRPr="009841C2">
        <w:rPr>
          <w:sz w:val="27"/>
          <w:szCs w:val="27"/>
        </w:rPr>
        <w:t>Количество земельных участков, в отношении которых произведена оценка ры</w:t>
      </w:r>
      <w:r w:rsidR="009841C2">
        <w:rPr>
          <w:sz w:val="27"/>
          <w:szCs w:val="27"/>
        </w:rPr>
        <w:t xml:space="preserve">ночной стоимости арендной платы», </w:t>
      </w:r>
      <w:r w:rsidR="00012679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Мероприятие</w:t>
      </w:r>
      <w:r w:rsidR="00D65B6E">
        <w:rPr>
          <w:sz w:val="27"/>
          <w:szCs w:val="27"/>
        </w:rPr>
        <w:t xml:space="preserve"> 1.07</w:t>
      </w:r>
      <w:r w:rsidR="007043DB" w:rsidRPr="007043DB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Формирование земельных участков для бесплатного предоставления многодетным гражданам</w:t>
      </w:r>
      <w:r w:rsidR="007043DB">
        <w:rPr>
          <w:sz w:val="27"/>
          <w:szCs w:val="27"/>
        </w:rPr>
        <w:t xml:space="preserve">»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</w:t>
      </w:r>
      <w:r w:rsidR="00DF797D">
        <w:rPr>
          <w:sz w:val="27"/>
          <w:szCs w:val="27"/>
        </w:rPr>
        <w:t>прилагается).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D65B6E" w:rsidRDefault="00D65B6E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C17D97" w:rsidP="00AC2E49">
      <w:pPr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И.о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 w:rsidR="00636977"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>
        <w:rPr>
          <w:rFonts w:ascii="Times New Roman" w:hAnsi="Times New Roman"/>
          <w:b/>
          <w:sz w:val="27"/>
          <w:szCs w:val="27"/>
        </w:rPr>
        <w:t>ы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>
        <w:rPr>
          <w:rFonts w:ascii="Times New Roman" w:hAnsi="Times New Roman"/>
          <w:b/>
          <w:sz w:val="27"/>
          <w:szCs w:val="27"/>
        </w:rPr>
        <w:t xml:space="preserve">        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</w:t>
      </w:r>
      <w:r>
        <w:rPr>
          <w:rFonts w:ascii="Times New Roman" w:hAnsi="Times New Roman"/>
          <w:b/>
          <w:sz w:val="27"/>
          <w:szCs w:val="27"/>
        </w:rPr>
        <w:t>Д</w:t>
      </w:r>
      <w:r w:rsidR="00C3044C" w:rsidRPr="004706C1">
        <w:rPr>
          <w:rFonts w:ascii="Times New Roman" w:hAnsi="Times New Roman"/>
          <w:b/>
          <w:sz w:val="27"/>
          <w:szCs w:val="27"/>
        </w:rPr>
        <w:t xml:space="preserve">.В. </w:t>
      </w:r>
      <w:r>
        <w:rPr>
          <w:rFonts w:ascii="Times New Roman" w:hAnsi="Times New Roman"/>
          <w:b/>
          <w:sz w:val="27"/>
          <w:szCs w:val="27"/>
        </w:rPr>
        <w:t>Гонтарев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12679"/>
    <w:rsid w:val="0001500C"/>
    <w:rsid w:val="0002140B"/>
    <w:rsid w:val="00021751"/>
    <w:rsid w:val="00030A5C"/>
    <w:rsid w:val="000414C5"/>
    <w:rsid w:val="00041AAE"/>
    <w:rsid w:val="0004506B"/>
    <w:rsid w:val="00050C71"/>
    <w:rsid w:val="0005445C"/>
    <w:rsid w:val="000546E8"/>
    <w:rsid w:val="00054C54"/>
    <w:rsid w:val="00056B7D"/>
    <w:rsid w:val="00060575"/>
    <w:rsid w:val="00061233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2104"/>
    <w:rsid w:val="000A6631"/>
    <w:rsid w:val="000A7303"/>
    <w:rsid w:val="000A7E22"/>
    <w:rsid w:val="000B144F"/>
    <w:rsid w:val="000B1504"/>
    <w:rsid w:val="000B2622"/>
    <w:rsid w:val="000B46F5"/>
    <w:rsid w:val="000B4877"/>
    <w:rsid w:val="000B57E1"/>
    <w:rsid w:val="000B7BDB"/>
    <w:rsid w:val="000C6574"/>
    <w:rsid w:val="000D10CC"/>
    <w:rsid w:val="000D2C9F"/>
    <w:rsid w:val="000D4523"/>
    <w:rsid w:val="000E06F4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48C1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238"/>
    <w:rsid w:val="0025156C"/>
    <w:rsid w:val="0025317C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0E2A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5BC3"/>
    <w:rsid w:val="00306CB2"/>
    <w:rsid w:val="00307E98"/>
    <w:rsid w:val="00310A8C"/>
    <w:rsid w:val="003216D2"/>
    <w:rsid w:val="0032186E"/>
    <w:rsid w:val="003223FF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D7F54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18B4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464C"/>
    <w:rsid w:val="00535505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0CC6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1E9B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D74D3"/>
    <w:rsid w:val="006F0FF6"/>
    <w:rsid w:val="006F1DCF"/>
    <w:rsid w:val="006F1E49"/>
    <w:rsid w:val="006F2EF8"/>
    <w:rsid w:val="006F3530"/>
    <w:rsid w:val="006F4285"/>
    <w:rsid w:val="006F61CD"/>
    <w:rsid w:val="006F7D9F"/>
    <w:rsid w:val="007043DB"/>
    <w:rsid w:val="0070731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06C6"/>
    <w:rsid w:val="00882B14"/>
    <w:rsid w:val="00896B25"/>
    <w:rsid w:val="008A1701"/>
    <w:rsid w:val="008A2812"/>
    <w:rsid w:val="008A4E47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675D"/>
    <w:rsid w:val="009477EE"/>
    <w:rsid w:val="00950221"/>
    <w:rsid w:val="00950CA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57C7"/>
    <w:rsid w:val="00976CF3"/>
    <w:rsid w:val="00982BCC"/>
    <w:rsid w:val="00982F2A"/>
    <w:rsid w:val="009841C2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15FF"/>
    <w:rsid w:val="009E3908"/>
    <w:rsid w:val="009E50BF"/>
    <w:rsid w:val="009E6155"/>
    <w:rsid w:val="009F20C0"/>
    <w:rsid w:val="009F2399"/>
    <w:rsid w:val="009F6FDF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082C"/>
    <w:rsid w:val="00AE7956"/>
    <w:rsid w:val="00AF2039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6497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17D97"/>
    <w:rsid w:val="00C21EF1"/>
    <w:rsid w:val="00C226A8"/>
    <w:rsid w:val="00C226F1"/>
    <w:rsid w:val="00C23605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B44"/>
    <w:rsid w:val="00C65C86"/>
    <w:rsid w:val="00C770F9"/>
    <w:rsid w:val="00C774AA"/>
    <w:rsid w:val="00C83DBD"/>
    <w:rsid w:val="00C903CC"/>
    <w:rsid w:val="00C914F4"/>
    <w:rsid w:val="00C92B3D"/>
    <w:rsid w:val="00C9537F"/>
    <w:rsid w:val="00C9612C"/>
    <w:rsid w:val="00CB5E19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65B6E"/>
    <w:rsid w:val="00D7155B"/>
    <w:rsid w:val="00D8147C"/>
    <w:rsid w:val="00D921DE"/>
    <w:rsid w:val="00D943A0"/>
    <w:rsid w:val="00D95CCB"/>
    <w:rsid w:val="00DA16BD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DF797D"/>
    <w:rsid w:val="00E0064C"/>
    <w:rsid w:val="00E02209"/>
    <w:rsid w:val="00E04F66"/>
    <w:rsid w:val="00E11B92"/>
    <w:rsid w:val="00E11E0F"/>
    <w:rsid w:val="00E15CE3"/>
    <w:rsid w:val="00E16448"/>
    <w:rsid w:val="00E173EB"/>
    <w:rsid w:val="00E21C66"/>
    <w:rsid w:val="00E274A4"/>
    <w:rsid w:val="00E32480"/>
    <w:rsid w:val="00E32EA6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25144"/>
    <w:rsid w:val="00F27A73"/>
    <w:rsid w:val="00F27FBA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84A6B"/>
    <w:rsid w:val="00F9064C"/>
    <w:rsid w:val="00F917F6"/>
    <w:rsid w:val="00F92C11"/>
    <w:rsid w:val="00F936BD"/>
    <w:rsid w:val="00FA0002"/>
    <w:rsid w:val="00FA642F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0064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AB9A-D263-4049-B552-B2DB35E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2016-05-17T08:29:00Z</cp:lastPrinted>
  <dcterms:created xsi:type="dcterms:W3CDTF">2016-05-26T09:00:00Z</dcterms:created>
  <dcterms:modified xsi:type="dcterms:W3CDTF">2016-05-26T09:00:00Z</dcterms:modified>
</cp:coreProperties>
</file>